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73EE" w14:textId="77777777" w:rsidR="00285FE3" w:rsidRDefault="00000000">
      <w:pPr>
        <w:pStyle w:val="Title"/>
      </w:pPr>
      <w:r>
        <w:rPr>
          <w:color w:val="2C5293"/>
          <w:spacing w:val="-2"/>
        </w:rPr>
        <w:t>Author</w:t>
      </w:r>
      <w:r>
        <w:rPr>
          <w:color w:val="2C5293"/>
          <w:spacing w:val="-16"/>
        </w:rPr>
        <w:t xml:space="preserve"> </w:t>
      </w:r>
      <w:r>
        <w:rPr>
          <w:color w:val="2C5293"/>
          <w:spacing w:val="-2"/>
        </w:rPr>
        <w:t>Agreement</w:t>
      </w:r>
      <w:r>
        <w:rPr>
          <w:color w:val="2C5293"/>
          <w:spacing w:val="-14"/>
        </w:rPr>
        <w:t xml:space="preserve"> </w:t>
      </w:r>
      <w:r>
        <w:rPr>
          <w:color w:val="2C5293"/>
          <w:spacing w:val="-2"/>
        </w:rPr>
        <w:t>and</w:t>
      </w:r>
      <w:r>
        <w:rPr>
          <w:color w:val="2C5293"/>
          <w:spacing w:val="-14"/>
        </w:rPr>
        <w:t xml:space="preserve"> </w:t>
      </w:r>
      <w:r>
        <w:rPr>
          <w:color w:val="2C5293"/>
          <w:spacing w:val="-2"/>
        </w:rPr>
        <w:t>Conflict</w:t>
      </w:r>
      <w:r>
        <w:rPr>
          <w:color w:val="2C5293"/>
          <w:spacing w:val="-14"/>
        </w:rPr>
        <w:t xml:space="preserve"> </w:t>
      </w:r>
      <w:r>
        <w:rPr>
          <w:color w:val="2C5293"/>
          <w:spacing w:val="-2"/>
        </w:rPr>
        <w:t>of</w:t>
      </w:r>
      <w:r>
        <w:rPr>
          <w:color w:val="2C5293"/>
          <w:spacing w:val="-5"/>
        </w:rPr>
        <w:t xml:space="preserve"> </w:t>
      </w:r>
      <w:r>
        <w:rPr>
          <w:color w:val="2C5293"/>
          <w:spacing w:val="-2"/>
        </w:rPr>
        <w:t>Interest</w:t>
      </w:r>
      <w:r>
        <w:rPr>
          <w:color w:val="2C5293"/>
          <w:spacing w:val="-13"/>
        </w:rPr>
        <w:t xml:space="preserve"> </w:t>
      </w:r>
      <w:r>
        <w:rPr>
          <w:color w:val="2C5293"/>
          <w:spacing w:val="-2"/>
        </w:rPr>
        <w:t>Declaration</w:t>
      </w:r>
      <w:r>
        <w:rPr>
          <w:color w:val="2C5293"/>
          <w:spacing w:val="-12"/>
        </w:rPr>
        <w:t xml:space="preserve"> </w:t>
      </w:r>
      <w:r>
        <w:rPr>
          <w:color w:val="2C5293"/>
          <w:spacing w:val="-4"/>
        </w:rPr>
        <w:t>Form</w:t>
      </w:r>
    </w:p>
    <w:p w14:paraId="69B7734C" w14:textId="77777777" w:rsidR="00754412" w:rsidRDefault="00000000" w:rsidP="00754412">
      <w:pPr>
        <w:pStyle w:val="Title"/>
        <w:spacing w:before="198"/>
        <w:ind w:right="9"/>
        <w:rPr>
          <w:spacing w:val="-2"/>
        </w:rPr>
      </w:pPr>
      <w:r>
        <w:rPr>
          <w:spacing w:val="-2"/>
        </w:rPr>
        <w:t>77</w:t>
      </w:r>
      <w:r>
        <w:rPr>
          <w:spacing w:val="-2"/>
          <w:vertAlign w:val="superscript"/>
        </w:rPr>
        <w:t>th</w:t>
      </w:r>
      <w:r>
        <w:rPr>
          <w:spacing w:val="-13"/>
        </w:rPr>
        <w:t xml:space="preserve"> </w:t>
      </w:r>
      <w:r>
        <w:rPr>
          <w:spacing w:val="-2"/>
        </w:rPr>
        <w:t>Annual</w:t>
      </w:r>
      <w:r>
        <w:rPr>
          <w:spacing w:val="-7"/>
        </w:rPr>
        <w:t xml:space="preserve"> </w:t>
      </w:r>
      <w:r>
        <w:rPr>
          <w:spacing w:val="-2"/>
        </w:rPr>
        <w:t>Scientific</w:t>
      </w:r>
      <w:r>
        <w:rPr>
          <w:spacing w:val="-15"/>
        </w:rPr>
        <w:t xml:space="preserve"> </w:t>
      </w:r>
      <w:r>
        <w:rPr>
          <w:spacing w:val="-2"/>
        </w:rPr>
        <w:t>Sessions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 Sri</w:t>
      </w:r>
      <w:r>
        <w:rPr>
          <w:spacing w:val="-6"/>
        </w:rPr>
        <w:t xml:space="preserve"> </w:t>
      </w:r>
      <w:r>
        <w:rPr>
          <w:spacing w:val="-2"/>
        </w:rPr>
        <w:t>Lanka</w:t>
      </w:r>
      <w:r>
        <w:rPr>
          <w:spacing w:val="-11"/>
        </w:rPr>
        <w:t xml:space="preserve"> </w:t>
      </w:r>
      <w:r>
        <w:rPr>
          <w:spacing w:val="-2"/>
        </w:rPr>
        <w:t>Veterinary</w:t>
      </w:r>
      <w:r>
        <w:rPr>
          <w:spacing w:val="-16"/>
        </w:rPr>
        <w:t xml:space="preserve"> </w:t>
      </w:r>
      <w:r>
        <w:rPr>
          <w:spacing w:val="-2"/>
        </w:rPr>
        <w:t>Association</w:t>
      </w:r>
    </w:p>
    <w:p w14:paraId="4D84AE82" w14:textId="20C10537" w:rsidR="00285FE3" w:rsidRPr="00754412" w:rsidRDefault="00000000" w:rsidP="00754412">
      <w:pPr>
        <w:pStyle w:val="Title"/>
        <w:spacing w:before="198"/>
        <w:ind w:right="9"/>
        <w:rPr>
          <w:b w:val="0"/>
          <w:bCs w:val="0"/>
          <w:i/>
        </w:rPr>
      </w:pPr>
      <w:r w:rsidRPr="00754412">
        <w:rPr>
          <w:b w:val="0"/>
          <w:bCs w:val="0"/>
          <w:i/>
          <w:spacing w:val="-2"/>
          <w:sz w:val="20"/>
        </w:rPr>
        <w:t>Take</w:t>
      </w:r>
      <w:r w:rsidRPr="00754412">
        <w:rPr>
          <w:b w:val="0"/>
          <w:bCs w:val="0"/>
          <w:i/>
          <w:spacing w:val="1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a</w:t>
      </w:r>
      <w:r w:rsidRPr="00754412">
        <w:rPr>
          <w:b w:val="0"/>
          <w:bCs w:val="0"/>
          <w:i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printout</w:t>
      </w:r>
      <w:r w:rsidRPr="00754412">
        <w:rPr>
          <w:b w:val="0"/>
          <w:bCs w:val="0"/>
          <w:i/>
          <w:spacing w:val="-4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of</w:t>
      </w:r>
      <w:r w:rsidRPr="00754412">
        <w:rPr>
          <w:b w:val="0"/>
          <w:bCs w:val="0"/>
          <w:i/>
          <w:spacing w:val="-6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this</w:t>
      </w:r>
      <w:r w:rsidRPr="00754412">
        <w:rPr>
          <w:b w:val="0"/>
          <w:bCs w:val="0"/>
          <w:i/>
          <w:spacing w:val="-5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form,</w:t>
      </w:r>
      <w:r w:rsidRPr="00754412">
        <w:rPr>
          <w:b w:val="0"/>
          <w:bCs w:val="0"/>
          <w:i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provide</w:t>
      </w:r>
      <w:r w:rsidRPr="00754412">
        <w:rPr>
          <w:b w:val="0"/>
          <w:bCs w:val="0"/>
          <w:i/>
          <w:spacing w:val="-1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the</w:t>
      </w:r>
      <w:r w:rsidRPr="00754412">
        <w:rPr>
          <w:b w:val="0"/>
          <w:bCs w:val="0"/>
          <w:i/>
          <w:spacing w:val="-8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signature, scan it, and</w:t>
      </w:r>
      <w:r w:rsidRPr="00754412">
        <w:rPr>
          <w:b w:val="0"/>
          <w:bCs w:val="0"/>
          <w:i/>
          <w:spacing w:val="-5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submit it</w:t>
      </w:r>
      <w:r w:rsidRPr="00754412">
        <w:rPr>
          <w:b w:val="0"/>
          <w:bCs w:val="0"/>
          <w:i/>
          <w:spacing w:val="-8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along</w:t>
      </w:r>
      <w:r w:rsidRPr="00754412">
        <w:rPr>
          <w:b w:val="0"/>
          <w:bCs w:val="0"/>
          <w:i/>
          <w:spacing w:val="-5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with your</w:t>
      </w:r>
      <w:r w:rsidRPr="00754412">
        <w:rPr>
          <w:b w:val="0"/>
          <w:bCs w:val="0"/>
          <w:i/>
          <w:spacing w:val="-4"/>
          <w:sz w:val="20"/>
        </w:rPr>
        <w:t xml:space="preserve"> </w:t>
      </w:r>
      <w:r w:rsidRPr="00754412">
        <w:rPr>
          <w:b w:val="0"/>
          <w:bCs w:val="0"/>
          <w:i/>
          <w:spacing w:val="-2"/>
          <w:sz w:val="20"/>
        </w:rPr>
        <w:t>abstract.</w:t>
      </w:r>
    </w:p>
    <w:p w14:paraId="762790AF" w14:textId="77777777" w:rsidR="00285FE3" w:rsidRPr="00754412" w:rsidRDefault="00000000" w:rsidP="00754412">
      <w:pPr>
        <w:pStyle w:val="ListParagraph"/>
        <w:tabs>
          <w:tab w:val="left" w:pos="288"/>
        </w:tabs>
        <w:ind w:firstLine="0"/>
        <w:jc w:val="center"/>
        <w:rPr>
          <w:iCs/>
          <w:sz w:val="20"/>
        </w:rPr>
      </w:pPr>
      <w:r w:rsidRPr="00754412">
        <w:rPr>
          <w:i/>
          <w:sz w:val="20"/>
        </w:rPr>
        <w:t>Abstracts</w:t>
      </w:r>
      <w:r w:rsidRPr="00754412">
        <w:rPr>
          <w:i/>
          <w:spacing w:val="-12"/>
          <w:sz w:val="20"/>
        </w:rPr>
        <w:t xml:space="preserve"> </w:t>
      </w:r>
      <w:r w:rsidRPr="00754412">
        <w:rPr>
          <w:i/>
          <w:sz w:val="20"/>
        </w:rPr>
        <w:t>submitted</w:t>
      </w:r>
      <w:r w:rsidRPr="00754412">
        <w:rPr>
          <w:i/>
          <w:spacing w:val="-10"/>
          <w:sz w:val="20"/>
        </w:rPr>
        <w:t xml:space="preserve"> </w:t>
      </w:r>
      <w:r w:rsidRPr="00754412">
        <w:rPr>
          <w:i/>
          <w:sz w:val="20"/>
        </w:rPr>
        <w:t>without</w:t>
      </w:r>
      <w:r w:rsidRPr="00754412">
        <w:rPr>
          <w:i/>
          <w:spacing w:val="-9"/>
          <w:sz w:val="20"/>
        </w:rPr>
        <w:t xml:space="preserve"> </w:t>
      </w:r>
      <w:r w:rsidRPr="00754412">
        <w:rPr>
          <w:i/>
          <w:sz w:val="20"/>
        </w:rPr>
        <w:t>this</w:t>
      </w:r>
      <w:r w:rsidRPr="00754412">
        <w:rPr>
          <w:i/>
          <w:spacing w:val="-11"/>
          <w:sz w:val="20"/>
        </w:rPr>
        <w:t xml:space="preserve"> </w:t>
      </w:r>
      <w:r w:rsidRPr="00754412">
        <w:rPr>
          <w:i/>
          <w:sz w:val="20"/>
        </w:rPr>
        <w:t>form</w:t>
      </w:r>
      <w:r w:rsidRPr="00754412">
        <w:rPr>
          <w:i/>
          <w:spacing w:val="-9"/>
          <w:sz w:val="20"/>
        </w:rPr>
        <w:t xml:space="preserve"> </w:t>
      </w:r>
      <w:r w:rsidRPr="00754412">
        <w:rPr>
          <w:i/>
          <w:sz w:val="20"/>
        </w:rPr>
        <w:t>will</w:t>
      </w:r>
      <w:r w:rsidRPr="00754412">
        <w:rPr>
          <w:i/>
          <w:spacing w:val="-11"/>
          <w:sz w:val="20"/>
        </w:rPr>
        <w:t xml:space="preserve"> </w:t>
      </w:r>
      <w:r w:rsidRPr="00754412">
        <w:rPr>
          <w:i/>
          <w:sz w:val="20"/>
        </w:rPr>
        <w:t>be</w:t>
      </w:r>
      <w:r w:rsidRPr="00754412">
        <w:rPr>
          <w:i/>
          <w:spacing w:val="-11"/>
          <w:sz w:val="20"/>
        </w:rPr>
        <w:t xml:space="preserve"> </w:t>
      </w:r>
      <w:r w:rsidRPr="00754412">
        <w:rPr>
          <w:i/>
          <w:sz w:val="20"/>
        </w:rPr>
        <w:t>returned</w:t>
      </w:r>
      <w:r w:rsidRPr="00754412">
        <w:rPr>
          <w:i/>
          <w:spacing w:val="-9"/>
          <w:sz w:val="20"/>
        </w:rPr>
        <w:t xml:space="preserve"> </w:t>
      </w:r>
      <w:r w:rsidRPr="00754412">
        <w:rPr>
          <w:i/>
          <w:sz w:val="20"/>
        </w:rPr>
        <w:t>to</w:t>
      </w:r>
      <w:r w:rsidRPr="00754412">
        <w:rPr>
          <w:i/>
          <w:spacing w:val="-11"/>
          <w:sz w:val="20"/>
        </w:rPr>
        <w:t xml:space="preserve"> </w:t>
      </w:r>
      <w:r w:rsidRPr="00754412">
        <w:rPr>
          <w:i/>
          <w:sz w:val="20"/>
        </w:rPr>
        <w:t>the</w:t>
      </w:r>
      <w:r w:rsidRPr="00754412">
        <w:rPr>
          <w:i/>
          <w:spacing w:val="-11"/>
          <w:sz w:val="20"/>
        </w:rPr>
        <w:t xml:space="preserve"> </w:t>
      </w:r>
      <w:r w:rsidRPr="00754412">
        <w:rPr>
          <w:i/>
          <w:spacing w:val="-2"/>
          <w:sz w:val="20"/>
        </w:rPr>
        <w:t>author</w:t>
      </w:r>
      <w:r w:rsidRPr="00754412">
        <w:rPr>
          <w:iCs/>
          <w:spacing w:val="-2"/>
          <w:sz w:val="20"/>
        </w:rPr>
        <w:t>.</w:t>
      </w:r>
    </w:p>
    <w:p w14:paraId="66E67325" w14:textId="77777777" w:rsidR="00285FE3" w:rsidRDefault="00285FE3">
      <w:pPr>
        <w:pStyle w:val="BodyText"/>
        <w:spacing w:before="50"/>
        <w:rPr>
          <w:sz w:val="20"/>
        </w:rPr>
      </w:pPr>
    </w:p>
    <w:p w14:paraId="31DC5019" w14:textId="77777777" w:rsidR="00285FE3" w:rsidRDefault="00000000">
      <w:pPr>
        <w:ind w:left="112"/>
        <w:rPr>
          <w:b/>
          <w:sz w:val="24"/>
        </w:rPr>
      </w:pPr>
      <w:r>
        <w:rPr>
          <w:b/>
          <w:spacing w:val="-2"/>
          <w:sz w:val="24"/>
        </w:rPr>
        <w:t>Title:</w:t>
      </w:r>
    </w:p>
    <w:p w14:paraId="6BF99A02" w14:textId="77777777" w:rsidR="00285FE3" w:rsidRDefault="00285FE3">
      <w:pPr>
        <w:pStyle w:val="BodyText"/>
        <w:rPr>
          <w:b/>
        </w:rPr>
      </w:pPr>
    </w:p>
    <w:p w14:paraId="61963124" w14:textId="77777777" w:rsidR="00285FE3" w:rsidRDefault="00285FE3">
      <w:pPr>
        <w:pStyle w:val="BodyText"/>
        <w:rPr>
          <w:b/>
        </w:rPr>
      </w:pPr>
    </w:p>
    <w:p w14:paraId="59E81A01" w14:textId="77777777" w:rsidR="00285FE3" w:rsidRDefault="00285FE3">
      <w:pPr>
        <w:pStyle w:val="BodyText"/>
        <w:spacing w:before="292"/>
        <w:rPr>
          <w:b/>
        </w:rPr>
      </w:pPr>
    </w:p>
    <w:p w14:paraId="383A6FBB" w14:textId="77777777" w:rsidR="00285FE3" w:rsidRDefault="00000000">
      <w:pPr>
        <w:spacing w:before="1"/>
        <w:ind w:left="112"/>
        <w:rPr>
          <w:b/>
          <w:sz w:val="24"/>
        </w:rPr>
      </w:pPr>
      <w:r>
        <w:rPr>
          <w:b/>
          <w:sz w:val="24"/>
        </w:rPr>
        <w:t>Names 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authors:</w:t>
      </w:r>
    </w:p>
    <w:p w14:paraId="34DD2AD5" w14:textId="77777777" w:rsidR="00285FE3" w:rsidRDefault="00285FE3">
      <w:pPr>
        <w:pStyle w:val="BodyText"/>
        <w:rPr>
          <w:b/>
        </w:rPr>
      </w:pPr>
    </w:p>
    <w:p w14:paraId="6DB95279" w14:textId="77777777" w:rsidR="00A51914" w:rsidRDefault="00A51914">
      <w:pPr>
        <w:pStyle w:val="BodyText"/>
        <w:rPr>
          <w:b/>
        </w:rPr>
      </w:pPr>
    </w:p>
    <w:p w14:paraId="37B97267" w14:textId="77777777" w:rsidR="00A51914" w:rsidRDefault="00A51914">
      <w:pPr>
        <w:pStyle w:val="BodyText"/>
        <w:rPr>
          <w:b/>
        </w:rPr>
      </w:pPr>
    </w:p>
    <w:p w14:paraId="5D14D260" w14:textId="77777777" w:rsidR="00A51914" w:rsidRDefault="00A51914">
      <w:pPr>
        <w:pStyle w:val="BodyText"/>
        <w:rPr>
          <w:b/>
        </w:rPr>
      </w:pPr>
    </w:p>
    <w:p w14:paraId="23C0F550" w14:textId="77777777" w:rsidR="00285FE3" w:rsidRDefault="00285FE3">
      <w:pPr>
        <w:pStyle w:val="BodyText"/>
        <w:rPr>
          <w:b/>
        </w:rPr>
      </w:pPr>
    </w:p>
    <w:p w14:paraId="3C8FBFED" w14:textId="77777777" w:rsidR="00285FE3" w:rsidRDefault="00285FE3">
      <w:pPr>
        <w:pStyle w:val="BodyText"/>
        <w:rPr>
          <w:b/>
        </w:rPr>
      </w:pPr>
    </w:p>
    <w:p w14:paraId="71C2B3F9" w14:textId="77777777" w:rsidR="00285FE3" w:rsidRDefault="00285FE3">
      <w:pPr>
        <w:pStyle w:val="BodyText"/>
        <w:spacing w:before="291"/>
        <w:rPr>
          <w:b/>
        </w:rPr>
      </w:pPr>
    </w:p>
    <w:p w14:paraId="557F3F3B" w14:textId="77777777" w:rsidR="00285FE3" w:rsidRDefault="00000000">
      <w:pPr>
        <w:ind w:left="112"/>
        <w:rPr>
          <w:b/>
          <w:sz w:val="24"/>
        </w:rPr>
      </w:pPr>
      <w:r>
        <w:rPr>
          <w:b/>
          <w:sz w:val="24"/>
        </w:rPr>
        <w:t>Undertaking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corresponding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author:</w:t>
      </w:r>
    </w:p>
    <w:p w14:paraId="0DA9AA4E" w14:textId="77777777" w:rsidR="00285FE3" w:rsidRDefault="00285FE3">
      <w:pPr>
        <w:pStyle w:val="BodyText"/>
        <w:spacing w:before="2"/>
        <w:rPr>
          <w:b/>
        </w:rPr>
      </w:pPr>
    </w:p>
    <w:p w14:paraId="6B03B109" w14:textId="77777777" w:rsidR="00A51914" w:rsidRPr="00A51914" w:rsidRDefault="00A51914" w:rsidP="00A51914">
      <w:pPr>
        <w:pStyle w:val="BodyText"/>
        <w:spacing w:before="1"/>
        <w:ind w:left="112"/>
      </w:pPr>
      <w:r w:rsidRPr="00A51914">
        <w:t>As the corresponding author, I certify that:</w:t>
      </w:r>
    </w:p>
    <w:p w14:paraId="07AB86A2" w14:textId="77777777" w:rsidR="00A51914" w:rsidRPr="00A51914" w:rsidRDefault="00A51914" w:rsidP="00A51914">
      <w:pPr>
        <w:pStyle w:val="BodyText"/>
        <w:numPr>
          <w:ilvl w:val="0"/>
          <w:numId w:val="2"/>
        </w:numPr>
        <w:spacing w:before="1" w:line="276" w:lineRule="auto"/>
      </w:pPr>
      <w:r w:rsidRPr="00A51914">
        <w:t>All authors have reviewed and approved the abstract.</w:t>
      </w:r>
    </w:p>
    <w:p w14:paraId="5A5898BE" w14:textId="77777777" w:rsidR="00A51914" w:rsidRPr="00A51914" w:rsidRDefault="00A51914" w:rsidP="00A51914">
      <w:pPr>
        <w:pStyle w:val="BodyText"/>
        <w:numPr>
          <w:ilvl w:val="0"/>
          <w:numId w:val="2"/>
        </w:numPr>
        <w:spacing w:before="1" w:line="276" w:lineRule="auto"/>
      </w:pPr>
      <w:r w:rsidRPr="00A51914">
        <w:t>The abstract is an original work, has not been published previously, and is not under consideration elsewhere.</w:t>
      </w:r>
    </w:p>
    <w:p w14:paraId="13E88B17" w14:textId="77777777" w:rsidR="00A51914" w:rsidRPr="00A51914" w:rsidRDefault="00A51914" w:rsidP="00A51914">
      <w:pPr>
        <w:pStyle w:val="BodyText"/>
        <w:numPr>
          <w:ilvl w:val="0"/>
          <w:numId w:val="2"/>
        </w:numPr>
        <w:spacing w:before="1" w:line="276" w:lineRule="auto"/>
      </w:pPr>
      <w:r w:rsidRPr="00A51914">
        <w:t>I adhere to the SLVA policies on submission, evaluation, and presentation.</w:t>
      </w:r>
    </w:p>
    <w:p w14:paraId="5B2CB191" w14:textId="77777777" w:rsidR="00A51914" w:rsidRPr="00A51914" w:rsidRDefault="00A51914" w:rsidP="00A51914">
      <w:pPr>
        <w:pStyle w:val="BodyText"/>
        <w:numPr>
          <w:ilvl w:val="0"/>
          <w:numId w:val="2"/>
        </w:numPr>
        <w:spacing w:before="1" w:line="276" w:lineRule="auto"/>
      </w:pPr>
      <w:r w:rsidRPr="00A51914">
        <w:t>Any research involving experimental animals or patients was conducted with ethical approval/informed consent, and these approvals are acknowledged within the abstract.</w:t>
      </w:r>
    </w:p>
    <w:p w14:paraId="5CA4FB10" w14:textId="77777777" w:rsidR="00A51914" w:rsidRPr="00A51914" w:rsidRDefault="00A51914" w:rsidP="00A51914">
      <w:pPr>
        <w:pStyle w:val="BodyText"/>
        <w:numPr>
          <w:ilvl w:val="0"/>
          <w:numId w:val="2"/>
        </w:numPr>
        <w:spacing w:before="1" w:line="276" w:lineRule="auto"/>
      </w:pPr>
      <w:r w:rsidRPr="00A51914">
        <w:t xml:space="preserve">No known conflicts of interest exist that could influence the evaluation of this abstract. </w:t>
      </w:r>
      <w:r w:rsidRPr="00A51914">
        <w:rPr>
          <w:i/>
          <w:iCs/>
        </w:rPr>
        <w:t>(If applicable, attach details of any potential conflicts.)</w:t>
      </w:r>
    </w:p>
    <w:p w14:paraId="40408A86" w14:textId="77777777" w:rsidR="00A51914" w:rsidRPr="00A51914" w:rsidRDefault="00A51914" w:rsidP="00A51914">
      <w:pPr>
        <w:pStyle w:val="BodyText"/>
        <w:numPr>
          <w:ilvl w:val="0"/>
          <w:numId w:val="2"/>
        </w:numPr>
        <w:spacing w:before="1" w:line="276" w:lineRule="auto"/>
      </w:pPr>
      <w:r w:rsidRPr="00A51914">
        <w:t>All authors have read and agreed to the SLVA guidelines on plagiarism and AI-generated writing, ensuring the abstract complies with ethical writing standards.</w:t>
      </w:r>
    </w:p>
    <w:p w14:paraId="0C332852" w14:textId="77777777" w:rsidR="00A51914" w:rsidRDefault="00A51914">
      <w:pPr>
        <w:pStyle w:val="BodyText"/>
        <w:spacing w:before="1"/>
        <w:ind w:left="112"/>
      </w:pPr>
    </w:p>
    <w:p w14:paraId="61E9DE5E" w14:textId="77777777" w:rsidR="00285FE3" w:rsidRDefault="00285FE3">
      <w:pPr>
        <w:pStyle w:val="BodyText"/>
        <w:rPr>
          <w:i/>
          <w:sz w:val="18"/>
        </w:rPr>
      </w:pPr>
    </w:p>
    <w:p w14:paraId="64049922" w14:textId="77777777" w:rsidR="00285FE3" w:rsidRDefault="00285FE3">
      <w:pPr>
        <w:pStyle w:val="BodyText"/>
        <w:rPr>
          <w:i/>
          <w:sz w:val="18"/>
        </w:rPr>
      </w:pPr>
    </w:p>
    <w:p w14:paraId="1F739727" w14:textId="77777777" w:rsidR="00285FE3" w:rsidRDefault="00285FE3">
      <w:pPr>
        <w:pStyle w:val="BodyText"/>
        <w:rPr>
          <w:i/>
          <w:sz w:val="18"/>
        </w:rPr>
      </w:pPr>
    </w:p>
    <w:p w14:paraId="307A78ED" w14:textId="77777777" w:rsidR="00285FE3" w:rsidRDefault="00285FE3">
      <w:pPr>
        <w:pStyle w:val="BodyText"/>
        <w:rPr>
          <w:i/>
          <w:sz w:val="18"/>
        </w:rPr>
      </w:pPr>
    </w:p>
    <w:p w14:paraId="657DFA0E" w14:textId="77777777" w:rsidR="00285FE3" w:rsidRDefault="00285FE3">
      <w:pPr>
        <w:pStyle w:val="BodyText"/>
        <w:rPr>
          <w:i/>
          <w:sz w:val="18"/>
        </w:rPr>
      </w:pPr>
    </w:p>
    <w:p w14:paraId="2CEEE2BF" w14:textId="77777777" w:rsidR="00285FE3" w:rsidRDefault="00285FE3">
      <w:pPr>
        <w:pStyle w:val="BodyText"/>
        <w:spacing w:before="58"/>
        <w:rPr>
          <w:i/>
          <w:sz w:val="18"/>
        </w:rPr>
      </w:pPr>
    </w:p>
    <w:p w14:paraId="14853F5A" w14:textId="77777777" w:rsidR="00D13ECD" w:rsidRDefault="00D13ECD">
      <w:pPr>
        <w:pStyle w:val="BodyText"/>
        <w:spacing w:before="58"/>
        <w:rPr>
          <w:i/>
          <w:sz w:val="18"/>
        </w:rPr>
      </w:pPr>
    </w:p>
    <w:p w14:paraId="55E3791E" w14:textId="77777777" w:rsidR="00D13ECD" w:rsidRDefault="00D13ECD">
      <w:pPr>
        <w:pStyle w:val="BodyText"/>
        <w:spacing w:before="58"/>
        <w:rPr>
          <w:i/>
          <w:sz w:val="18"/>
        </w:rPr>
      </w:pPr>
    </w:p>
    <w:p w14:paraId="637D964C" w14:textId="77777777" w:rsidR="00285FE3" w:rsidRDefault="00000000">
      <w:pPr>
        <w:tabs>
          <w:tab w:val="left" w:pos="5170"/>
        </w:tabs>
        <w:spacing w:line="267" w:lineRule="exact"/>
        <w:ind w:left="112"/>
        <w:jc w:val="both"/>
      </w:pPr>
      <w:r>
        <w:rPr>
          <w:spacing w:val="-2"/>
        </w:rPr>
        <w:t>..................................................................</w:t>
      </w:r>
      <w:r>
        <w:tab/>
      </w:r>
      <w:r>
        <w:rPr>
          <w:spacing w:val="-2"/>
        </w:rPr>
        <w:t>........................................................................</w:t>
      </w:r>
    </w:p>
    <w:p w14:paraId="63FBC470" w14:textId="77777777" w:rsidR="00285FE3" w:rsidRDefault="00000000">
      <w:pPr>
        <w:tabs>
          <w:tab w:val="left" w:pos="5151"/>
        </w:tabs>
        <w:spacing w:line="267" w:lineRule="exact"/>
        <w:ind w:left="112"/>
        <w:jc w:val="both"/>
      </w:pPr>
      <w:r>
        <w:rPr>
          <w:spacing w:val="-2"/>
        </w:rPr>
        <w:t>Corresponding</w:t>
      </w:r>
      <w:r>
        <w:rPr>
          <w:spacing w:val="-1"/>
        </w:rPr>
        <w:t xml:space="preserve"> </w:t>
      </w:r>
      <w:r>
        <w:rPr>
          <w:spacing w:val="-2"/>
        </w:rPr>
        <w:t>author</w:t>
      </w:r>
      <w:r>
        <w:rPr>
          <w:spacing w:val="2"/>
        </w:rPr>
        <w:t xml:space="preserve"> </w:t>
      </w:r>
      <w:r>
        <w:rPr>
          <w:spacing w:val="-2"/>
        </w:rPr>
        <w:t>(Name)</w:t>
      </w:r>
      <w:r>
        <w:tab/>
      </w:r>
      <w:r>
        <w:rPr>
          <w:spacing w:val="-2"/>
        </w:rPr>
        <w:t>Signature/Date</w:t>
      </w:r>
    </w:p>
    <w:sectPr w:rsidR="00285FE3">
      <w:type w:val="continuous"/>
      <w:pgSz w:w="11940" w:h="16860"/>
      <w:pgMar w:top="10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71F4"/>
    <w:multiLevelType w:val="hybridMultilevel"/>
    <w:tmpl w:val="EE560EFA"/>
    <w:lvl w:ilvl="0" w:tplc="00284026">
      <w:numFmt w:val="bullet"/>
      <w:lvlText w:val=""/>
      <w:lvlJc w:val="left"/>
      <w:pPr>
        <w:ind w:left="29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4CEA3A2">
      <w:numFmt w:val="bullet"/>
      <w:lvlText w:val="•"/>
      <w:lvlJc w:val="left"/>
      <w:pPr>
        <w:ind w:left="1278" w:hanging="140"/>
      </w:pPr>
      <w:rPr>
        <w:rFonts w:hint="default"/>
        <w:lang w:val="en-US" w:eastAsia="en-US" w:bidi="ar-SA"/>
      </w:rPr>
    </w:lvl>
    <w:lvl w:ilvl="2" w:tplc="040C9E32">
      <w:numFmt w:val="bullet"/>
      <w:lvlText w:val="•"/>
      <w:lvlJc w:val="left"/>
      <w:pPr>
        <w:ind w:left="2257" w:hanging="140"/>
      </w:pPr>
      <w:rPr>
        <w:rFonts w:hint="default"/>
        <w:lang w:val="en-US" w:eastAsia="en-US" w:bidi="ar-SA"/>
      </w:rPr>
    </w:lvl>
    <w:lvl w:ilvl="3" w:tplc="9252CD02">
      <w:numFmt w:val="bullet"/>
      <w:lvlText w:val="•"/>
      <w:lvlJc w:val="left"/>
      <w:pPr>
        <w:ind w:left="3236" w:hanging="140"/>
      </w:pPr>
      <w:rPr>
        <w:rFonts w:hint="default"/>
        <w:lang w:val="en-US" w:eastAsia="en-US" w:bidi="ar-SA"/>
      </w:rPr>
    </w:lvl>
    <w:lvl w:ilvl="4" w:tplc="614E7450">
      <w:numFmt w:val="bullet"/>
      <w:lvlText w:val="•"/>
      <w:lvlJc w:val="left"/>
      <w:pPr>
        <w:ind w:left="4215" w:hanging="140"/>
      </w:pPr>
      <w:rPr>
        <w:rFonts w:hint="default"/>
        <w:lang w:val="en-US" w:eastAsia="en-US" w:bidi="ar-SA"/>
      </w:rPr>
    </w:lvl>
    <w:lvl w:ilvl="5" w:tplc="B4640A6E">
      <w:numFmt w:val="bullet"/>
      <w:lvlText w:val="•"/>
      <w:lvlJc w:val="left"/>
      <w:pPr>
        <w:ind w:left="5194" w:hanging="140"/>
      </w:pPr>
      <w:rPr>
        <w:rFonts w:hint="default"/>
        <w:lang w:val="en-US" w:eastAsia="en-US" w:bidi="ar-SA"/>
      </w:rPr>
    </w:lvl>
    <w:lvl w:ilvl="6" w:tplc="9372F460">
      <w:numFmt w:val="bullet"/>
      <w:lvlText w:val="•"/>
      <w:lvlJc w:val="left"/>
      <w:pPr>
        <w:ind w:left="6173" w:hanging="140"/>
      </w:pPr>
      <w:rPr>
        <w:rFonts w:hint="default"/>
        <w:lang w:val="en-US" w:eastAsia="en-US" w:bidi="ar-SA"/>
      </w:rPr>
    </w:lvl>
    <w:lvl w:ilvl="7" w:tplc="8A2C2888">
      <w:numFmt w:val="bullet"/>
      <w:lvlText w:val="•"/>
      <w:lvlJc w:val="left"/>
      <w:pPr>
        <w:ind w:left="7151" w:hanging="140"/>
      </w:pPr>
      <w:rPr>
        <w:rFonts w:hint="default"/>
        <w:lang w:val="en-US" w:eastAsia="en-US" w:bidi="ar-SA"/>
      </w:rPr>
    </w:lvl>
    <w:lvl w:ilvl="8" w:tplc="3EE0A12C">
      <w:numFmt w:val="bullet"/>
      <w:lvlText w:val="•"/>
      <w:lvlJc w:val="left"/>
      <w:pPr>
        <w:ind w:left="8130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420448FC"/>
    <w:multiLevelType w:val="multilevel"/>
    <w:tmpl w:val="7B90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604271">
    <w:abstractNumId w:val="0"/>
  </w:num>
  <w:num w:numId="2" w16cid:durableId="171391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FE3"/>
    <w:rsid w:val="00091AA3"/>
    <w:rsid w:val="00285FE3"/>
    <w:rsid w:val="00444CB3"/>
    <w:rsid w:val="00754412"/>
    <w:rsid w:val="00A51914"/>
    <w:rsid w:val="00B60EA0"/>
    <w:rsid w:val="00D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552D"/>
  <w15:docId w15:val="{A66570BA-31D2-4A04-8446-F6BD036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14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288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Surgery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Surgery</dc:title>
  <dc:creator>Richard Berryman</dc:creator>
  <cp:lastModifiedBy>Sampath Lokugalappatti</cp:lastModifiedBy>
  <cp:revision>4</cp:revision>
  <dcterms:created xsi:type="dcterms:W3CDTF">2025-04-26T18:23:00Z</dcterms:created>
  <dcterms:modified xsi:type="dcterms:W3CDTF">2025-04-26T18:38:00Z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2025-04-26T00:00:00Z</vt:filetime>
  </property>
  <property fmtid="{D5CDD505-2E9C-101B-9397-08002B2CF9AE}" pid="5" name="Producer">
    <vt:lpwstr>3-Heights(TM) PDF Security Shell 4.8.25.2 (http://www.pdf-tools.com)</vt:lpwstr>
  </property>
</Properties>
</file>